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cs/>
        </w:rPr>
        <w:t>สาขาวิชาวิศวกรรมโลจิสติกส์คณะเทคโนโลยีอุตสาหกรรม</w:t>
      </w:r>
    </w:p>
    <w:tbl>
      <w:tblPr>
        <w:tblStyle w:val="a3"/>
        <w:tblW w:w="10603" w:type="dxa"/>
        <w:jc w:val="center"/>
        <w:tblInd w:w="-856" w:type="dxa"/>
        <w:tblLook w:val="04A0"/>
      </w:tblPr>
      <w:tblGrid>
        <w:gridCol w:w="851"/>
        <w:gridCol w:w="2835"/>
        <w:gridCol w:w="3515"/>
        <w:gridCol w:w="3402"/>
      </w:tblGrid>
      <w:tr w:rsidR="0019572B" w:rsidRPr="00E13AE3" w:rsidTr="00E13AE3">
        <w:trPr>
          <w:tblHeader/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402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="00D93554"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="00D93554"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นางสาวเบญญาภา เอี่ยมแจ้ง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(ศูนย์กระจายสินค้าบางบัวทอง)</w:t>
            </w:r>
          </w:p>
        </w:tc>
        <w:tc>
          <w:tcPr>
            <w:tcW w:w="3402" w:type="dxa"/>
            <w:vMerge w:val="restart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นางสาวเกษศิรินทร์ ธีรธิติไชพา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(ศูนย์กระจายสินค้าบางบัวทอง)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นางสาวจันทกานต์ ทัพภูตา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เอ็ม.เอส.บี.แอพพาเรล จำกัด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นางสาวจิราภรณ์ อินไผ่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บริษัทกรีนสปอตจํากัด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นางสาวจุฑามาศ โตสาตร์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6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นางสาวณิชากร ท้วมจันทร์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กรีนสปอตจํากัด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7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นางสาวทรายแก้ว เปล่งกล่ำ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ผู้จัดการบริษัท พาแนลพีนา เวิลด์ ทรานสปอร์ท (ประเทศไทย) จำกัด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 xml:space="preserve"> l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สาขาฉะเชิงเทรา)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7A4D9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8</w:t>
            </w:r>
          </w:p>
        </w:tc>
        <w:tc>
          <w:tcPr>
            <w:tcW w:w="2835" w:type="dxa"/>
          </w:tcPr>
          <w:p w:rsidR="0019572B" w:rsidRPr="00E13AE3" w:rsidRDefault="0019572B" w:rsidP="001C2C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นางสาวภควรรณ เยี่ยงฉัตรทอง</w:t>
            </w:r>
          </w:p>
        </w:tc>
        <w:tc>
          <w:tcPr>
            <w:tcW w:w="3515" w:type="dxa"/>
          </w:tcPr>
          <w:p w:rsidR="0019572B" w:rsidRPr="00E13AE3" w:rsidRDefault="0019572B" w:rsidP="001C2C78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พาแนลพีนา เวิลด์ ทรานสปอร์ท (ประเทศไทย) จำกัด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 xml:space="preserve"> l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สาขาฉะเชิงเทรา)</w:t>
            </w:r>
          </w:p>
        </w:tc>
        <w:tc>
          <w:tcPr>
            <w:tcW w:w="3402" w:type="dxa"/>
            <w:vMerge w:val="restart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7A4D9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9</w:t>
            </w:r>
          </w:p>
        </w:tc>
        <w:tc>
          <w:tcPr>
            <w:tcW w:w="2835" w:type="dxa"/>
          </w:tcPr>
          <w:p w:rsidR="0019572B" w:rsidRPr="00E13AE3" w:rsidRDefault="0019572B" w:rsidP="001C2C7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นางสาวภัทรวดี ประสมทรัพย์</w:t>
            </w:r>
          </w:p>
        </w:tc>
        <w:tc>
          <w:tcPr>
            <w:tcW w:w="3515" w:type="dxa"/>
          </w:tcPr>
          <w:p w:rsidR="0019572B" w:rsidRPr="00E13AE3" w:rsidRDefault="0019572B" w:rsidP="001C2C78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พาแนลพีนา เวิลด์ ทรานสปอร์ท (ประเทศไทย) จำกัด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 xml:space="preserve"> l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สาขาฉะเชิงเทรา)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7A4D9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  <w:tc>
          <w:tcPr>
            <w:tcW w:w="2835" w:type="dxa"/>
          </w:tcPr>
          <w:p w:rsidR="0019572B" w:rsidRPr="00E13AE3" w:rsidRDefault="0019572B" w:rsidP="007B08A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นางสาวรุ่งนภา แก้วศิริ</w:t>
            </w:r>
          </w:p>
        </w:tc>
        <w:tc>
          <w:tcPr>
            <w:tcW w:w="3515" w:type="dxa"/>
          </w:tcPr>
          <w:p w:rsidR="0019572B" w:rsidRPr="00E13AE3" w:rsidRDefault="0019572B" w:rsidP="007B08AF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ฝ่ายซ่อมใหญ่อากาศยาน อู่ตะเภา บริษัท การบินไทย จำกัด (มหาชน)</w:t>
            </w:r>
          </w:p>
        </w:tc>
        <w:tc>
          <w:tcPr>
            <w:tcW w:w="3402" w:type="dxa"/>
            <w:vMerge w:val="restart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41645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11</w:t>
            </w:r>
          </w:p>
        </w:tc>
        <w:tc>
          <w:tcPr>
            <w:tcW w:w="2835" w:type="dxa"/>
          </w:tcPr>
          <w:p w:rsidR="0019572B" w:rsidRPr="00E13AE3" w:rsidRDefault="0019572B" w:rsidP="00694AC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นางสาวสุรีรัตน์ แก้วจันทร์</w:t>
            </w:r>
          </w:p>
        </w:tc>
        <w:tc>
          <w:tcPr>
            <w:tcW w:w="3515" w:type="dxa"/>
          </w:tcPr>
          <w:p w:rsidR="0019572B" w:rsidRPr="00E13AE3" w:rsidRDefault="0019572B" w:rsidP="00694AC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ฝ่ายซ่อมใหญ่อากาศยาน อู่ตะเภา บริษัท การบินไทย จำกัด (มหาชน)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41645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2835" w:type="dxa"/>
          </w:tcPr>
          <w:p w:rsidR="0019572B" w:rsidRPr="00E13AE3" w:rsidRDefault="0019572B" w:rsidP="00CF298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นางสาวบัญชุภา เสนานิมิต</w:t>
            </w:r>
          </w:p>
        </w:tc>
        <w:tc>
          <w:tcPr>
            <w:tcW w:w="3515" w:type="dxa"/>
          </w:tcPr>
          <w:p w:rsidR="0019572B" w:rsidRPr="00E13AE3" w:rsidRDefault="0019572B" w:rsidP="00CF298E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  <w:vMerge w:val="restart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41645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13</w:t>
            </w:r>
          </w:p>
        </w:tc>
        <w:tc>
          <w:tcPr>
            <w:tcW w:w="2835" w:type="dxa"/>
          </w:tcPr>
          <w:p w:rsidR="0019572B" w:rsidRPr="00E13AE3" w:rsidRDefault="0019572B" w:rsidP="00CF298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นางสาววันนิภา สว่างเพ็ง</w:t>
            </w:r>
          </w:p>
        </w:tc>
        <w:tc>
          <w:tcPr>
            <w:tcW w:w="3515" w:type="dxa"/>
          </w:tcPr>
          <w:p w:rsidR="0019572B" w:rsidRPr="00E13AE3" w:rsidRDefault="0019572B" w:rsidP="00CF298E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41645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2835" w:type="dxa"/>
          </w:tcPr>
          <w:p w:rsidR="0019572B" w:rsidRPr="00E13AE3" w:rsidRDefault="0019572B" w:rsidP="00CF298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นางสาวภาณุวิชย์ พรคุณา</w:t>
            </w:r>
          </w:p>
        </w:tc>
        <w:tc>
          <w:tcPr>
            <w:tcW w:w="3515" w:type="dxa"/>
          </w:tcPr>
          <w:p w:rsidR="0019572B" w:rsidRPr="00E13AE3" w:rsidRDefault="0019572B" w:rsidP="00CF298E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0B677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15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นายกิตติภพ จันทฤก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กระจายสินค้าสุวรรณภูมิ)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0B677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16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นายธนาพันธ์ เอี่ยมกลั่น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0B677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17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นายพรเทพ พึ่งศรี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0B677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18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นายศุภมิตร วรรณะ</w:t>
            </w:r>
          </w:p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0B677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19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นายสมปราชญ์ สระทองพิมพ์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(ศูนย์กระจายสินค้าสุวรรณภูมิ)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0B6775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20</w:t>
            </w:r>
          </w:p>
        </w:tc>
        <w:tc>
          <w:tcPr>
            <w:tcW w:w="2835" w:type="dxa"/>
          </w:tcPr>
          <w:p w:rsidR="0019572B" w:rsidRPr="00E13AE3" w:rsidRDefault="0019572B" w:rsidP="00CF298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นางสาวศุภรัตน์ สุขฉิม</w:t>
            </w:r>
          </w:p>
        </w:tc>
        <w:tc>
          <w:tcPr>
            <w:tcW w:w="3515" w:type="dxa"/>
          </w:tcPr>
          <w:p w:rsidR="0019572B" w:rsidRPr="00E13AE3" w:rsidRDefault="0019572B" w:rsidP="00CF298E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(ศูนย์กระจายสินค้าบางบัวทอง)</w:t>
            </w:r>
          </w:p>
        </w:tc>
        <w:tc>
          <w:tcPr>
            <w:tcW w:w="3402" w:type="dxa"/>
            <w:vMerge w:val="restart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BC6D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21</w:t>
            </w:r>
          </w:p>
        </w:tc>
        <w:tc>
          <w:tcPr>
            <w:tcW w:w="2835" w:type="dxa"/>
          </w:tcPr>
          <w:p w:rsidR="0019572B" w:rsidRPr="00E13AE3" w:rsidRDefault="0019572B" w:rsidP="00CF298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นางสาวสิรินนารถ สิงห์จันทร์</w:t>
            </w:r>
          </w:p>
        </w:tc>
        <w:tc>
          <w:tcPr>
            <w:tcW w:w="3515" w:type="dxa"/>
          </w:tcPr>
          <w:p w:rsidR="0019572B" w:rsidRPr="00E13AE3" w:rsidRDefault="0019572B" w:rsidP="00CF298E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(ศูนย์กระจายสินค้าบางบัวทอง)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BC6DC6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22</w:t>
            </w:r>
          </w:p>
        </w:tc>
        <w:tc>
          <w:tcPr>
            <w:tcW w:w="2835" w:type="dxa"/>
          </w:tcPr>
          <w:p w:rsidR="0019572B" w:rsidRPr="00E13AE3" w:rsidRDefault="0019572B" w:rsidP="00F2520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นางสาวสุชาดา ชาญณรงค์</w:t>
            </w:r>
          </w:p>
        </w:tc>
        <w:tc>
          <w:tcPr>
            <w:tcW w:w="3515" w:type="dxa"/>
          </w:tcPr>
          <w:p w:rsidR="0019572B" w:rsidRPr="00E13AE3" w:rsidRDefault="0019572B" w:rsidP="00F2520F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(ศูนย์กระจายสินค้าบางบัวทอง)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BC6DC6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23</w:t>
            </w:r>
          </w:p>
        </w:tc>
        <w:tc>
          <w:tcPr>
            <w:tcW w:w="2835" w:type="dxa"/>
          </w:tcPr>
          <w:p w:rsidR="0019572B" w:rsidRPr="00E13AE3" w:rsidRDefault="0019572B" w:rsidP="007E6E7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นางสาวสุดารัตน์ บุญปก</w:t>
            </w:r>
          </w:p>
        </w:tc>
        <w:tc>
          <w:tcPr>
            <w:tcW w:w="3515" w:type="dxa"/>
          </w:tcPr>
          <w:p w:rsidR="0019572B" w:rsidRPr="00E13AE3" w:rsidRDefault="0019572B" w:rsidP="007E6E7C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เอ็ม.เอส.บี.แอพพาเรล จำกัด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BC6DC6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24</w:t>
            </w:r>
          </w:p>
        </w:tc>
        <w:tc>
          <w:tcPr>
            <w:tcW w:w="2835" w:type="dxa"/>
          </w:tcPr>
          <w:p w:rsidR="0019572B" w:rsidRPr="00E13AE3" w:rsidRDefault="0019572B" w:rsidP="00CE432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นางสาวสุมาลี สีขาว</w:t>
            </w:r>
          </w:p>
        </w:tc>
        <w:tc>
          <w:tcPr>
            <w:tcW w:w="3515" w:type="dxa"/>
          </w:tcPr>
          <w:p w:rsidR="0019572B" w:rsidRPr="00E13AE3" w:rsidRDefault="0019572B" w:rsidP="00CE432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บริษัท พาแนลพีนา เวิลด์ ทรานสปอร์ท (ประเทศไทย) จำกัด 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>l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สาขาคลองเตย)</w:t>
            </w:r>
          </w:p>
        </w:tc>
        <w:tc>
          <w:tcPr>
            <w:tcW w:w="3402" w:type="dxa"/>
            <w:vMerge w:val="restart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F809C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25</w:t>
            </w:r>
          </w:p>
        </w:tc>
        <w:tc>
          <w:tcPr>
            <w:tcW w:w="2835" w:type="dxa"/>
          </w:tcPr>
          <w:p w:rsidR="0019572B" w:rsidRPr="00E13AE3" w:rsidRDefault="0019572B" w:rsidP="0046608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นางสาวสุวัตถา เพ็ชรฟัก</w:t>
            </w:r>
          </w:p>
        </w:tc>
        <w:tc>
          <w:tcPr>
            <w:tcW w:w="3515" w:type="dxa"/>
          </w:tcPr>
          <w:p w:rsidR="0019572B" w:rsidRPr="00E13AE3" w:rsidRDefault="0019572B" w:rsidP="0046608F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พาแนลพีนา เวิลด์ ทรานสปอร์ท (ประเทศไทย) จำกัด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 xml:space="preserve"> l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สาขาฉะเชิงเทรา)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F809C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26</w:t>
            </w:r>
          </w:p>
        </w:tc>
        <w:tc>
          <w:tcPr>
            <w:tcW w:w="2835" w:type="dxa"/>
          </w:tcPr>
          <w:p w:rsidR="0019572B" w:rsidRPr="00E13AE3" w:rsidRDefault="0019572B" w:rsidP="009E7C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นายไนยชน อ่อนตานา</w:t>
            </w:r>
          </w:p>
        </w:tc>
        <w:tc>
          <w:tcPr>
            <w:tcW w:w="3515" w:type="dxa"/>
          </w:tcPr>
          <w:p w:rsidR="0019572B" w:rsidRPr="00E13AE3" w:rsidRDefault="0019572B" w:rsidP="009E7C08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บริษัท พาแนลพีนา เวิลด์ ทรานสปอร์ท (ประเทศไทย) จำกัด 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>l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สาขาฉะเชิงเทรา)</w:t>
            </w:r>
          </w:p>
        </w:tc>
        <w:tc>
          <w:tcPr>
            <w:tcW w:w="3402" w:type="dxa"/>
            <w:vMerge/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F809C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27</w:t>
            </w:r>
          </w:p>
        </w:tc>
        <w:tc>
          <w:tcPr>
            <w:tcW w:w="2835" w:type="dxa"/>
          </w:tcPr>
          <w:p w:rsidR="0019572B" w:rsidRPr="00E13AE3" w:rsidRDefault="0019572B" w:rsidP="002C703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นางสาวอคิรา สิงห์สี</w:t>
            </w:r>
          </w:p>
        </w:tc>
        <w:tc>
          <w:tcPr>
            <w:tcW w:w="3515" w:type="dxa"/>
          </w:tcPr>
          <w:p w:rsidR="0019572B" w:rsidRPr="00E13AE3" w:rsidRDefault="0019572B" w:rsidP="002C7037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วี 2 โลจิสติกส์ จำกัด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F809C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28</w:t>
            </w:r>
          </w:p>
        </w:tc>
        <w:tc>
          <w:tcPr>
            <w:tcW w:w="2835" w:type="dxa"/>
          </w:tcPr>
          <w:p w:rsidR="0019572B" w:rsidRPr="00E13AE3" w:rsidRDefault="0019572B" w:rsidP="00CB427E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นางสาวอภิญญา แซ่เลี้ยว</w:t>
            </w:r>
          </w:p>
        </w:tc>
        <w:tc>
          <w:tcPr>
            <w:tcW w:w="3515" w:type="dxa"/>
          </w:tcPr>
          <w:p w:rsidR="0019572B" w:rsidRPr="00E13AE3" w:rsidRDefault="0019572B" w:rsidP="00CB427E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ไทยออยล์ จำกัด (มหาชน) (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>TOP)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19572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531F5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29</w:t>
            </w:r>
          </w:p>
        </w:tc>
        <w:tc>
          <w:tcPr>
            <w:tcW w:w="2835" w:type="dxa"/>
          </w:tcPr>
          <w:p w:rsidR="0019572B" w:rsidRPr="00E13AE3" w:rsidRDefault="0019572B" w:rsidP="00636D2F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นางสาวอรณริน แสนยศ</w:t>
            </w:r>
          </w:p>
        </w:tc>
        <w:tc>
          <w:tcPr>
            <w:tcW w:w="3515" w:type="dxa"/>
          </w:tcPr>
          <w:p w:rsidR="0019572B" w:rsidRPr="00E13AE3" w:rsidRDefault="0019572B" w:rsidP="00636D2F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(ศูนย์กระจายสินค้าบางบัวทอง)</w:t>
            </w:r>
          </w:p>
        </w:tc>
        <w:tc>
          <w:tcPr>
            <w:tcW w:w="3402" w:type="dxa"/>
            <w:vMerge w:val="restart"/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531F5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30</w:t>
            </w:r>
          </w:p>
        </w:tc>
        <w:tc>
          <w:tcPr>
            <w:tcW w:w="2835" w:type="dxa"/>
          </w:tcPr>
          <w:p w:rsidR="0019572B" w:rsidRPr="00E13AE3" w:rsidRDefault="0019572B" w:rsidP="00DC3D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นางสาวนิสรา อ้วนสา</w:t>
            </w:r>
          </w:p>
        </w:tc>
        <w:tc>
          <w:tcPr>
            <w:tcW w:w="3515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ซีพี ออลล์ จำกัด (มหาชน) (ศูนย์กระจายสินค้าบางบัวทอง)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531F5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31</w:t>
            </w:r>
          </w:p>
        </w:tc>
        <w:tc>
          <w:tcPr>
            <w:tcW w:w="2835" w:type="dxa"/>
          </w:tcPr>
          <w:p w:rsidR="0019572B" w:rsidRPr="00E13AE3" w:rsidRDefault="0019572B" w:rsidP="00D27B63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นายบุญวัฒน์ เหล่าว่าง</w:t>
            </w:r>
          </w:p>
        </w:tc>
        <w:tc>
          <w:tcPr>
            <w:tcW w:w="3515" w:type="dxa"/>
          </w:tcPr>
          <w:p w:rsidR="0019572B" w:rsidRPr="00E13AE3" w:rsidRDefault="0019572B" w:rsidP="00D27B63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พานาโซนิคแมนูแฟคเจอริ่ง อยุธยา จำกัด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E13AE3">
        <w:trPr>
          <w:jc w:val="center"/>
        </w:trPr>
        <w:tc>
          <w:tcPr>
            <w:tcW w:w="851" w:type="dxa"/>
          </w:tcPr>
          <w:p w:rsidR="0019572B" w:rsidRPr="00E13AE3" w:rsidRDefault="0019572B" w:rsidP="000327EA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33</w:t>
            </w:r>
          </w:p>
        </w:tc>
        <w:tc>
          <w:tcPr>
            <w:tcW w:w="2835" w:type="dxa"/>
          </w:tcPr>
          <w:p w:rsidR="0019572B" w:rsidRPr="00E13AE3" w:rsidRDefault="0019572B" w:rsidP="000327EA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นายพีรพัฒน์ วิงวอน</w:t>
            </w:r>
          </w:p>
        </w:tc>
        <w:tc>
          <w:tcPr>
            <w:tcW w:w="3515" w:type="dxa"/>
          </w:tcPr>
          <w:p w:rsidR="0019572B" w:rsidRPr="00E13AE3" w:rsidRDefault="0019572B" w:rsidP="000327EA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วี 2 โลจิสติกส์ จำกัด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572B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19572B" w:rsidP="00DC3D7B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</w:tbl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6C5CED" w:rsidRPr="00E13AE3" w:rsidRDefault="006C5CED" w:rsidP="006C5CED">
      <w:pPr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Default="00D93554" w:rsidP="0019572B">
      <w:pPr>
        <w:jc w:val="center"/>
        <w:rPr>
          <w:rFonts w:ascii="TH Sarabun New" w:hAnsi="TH Sarabun New" w:cs="TH Sarabun New" w:hint="cs"/>
          <w:b/>
          <w:bCs/>
        </w:rPr>
      </w:pPr>
    </w:p>
    <w:p w:rsidR="00E13AE3" w:rsidRDefault="00E13AE3" w:rsidP="0019572B">
      <w:pPr>
        <w:jc w:val="center"/>
        <w:rPr>
          <w:rFonts w:ascii="TH Sarabun New" w:hAnsi="TH Sarabun New" w:cs="TH Sarabun New" w:hint="cs"/>
          <w:b/>
          <w:bCs/>
        </w:rPr>
      </w:pPr>
    </w:p>
    <w:p w:rsidR="00E13AE3" w:rsidRPr="00E13AE3" w:rsidRDefault="00E13AE3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สาขาวิชาสัตวศาสตร์ คณะเทคโนโลยีการเกษตรและอาหาร</w:t>
      </w:r>
    </w:p>
    <w:tbl>
      <w:tblPr>
        <w:tblStyle w:val="a3"/>
        <w:tblW w:w="10632" w:type="dxa"/>
        <w:jc w:val="center"/>
        <w:tblInd w:w="-885" w:type="dxa"/>
        <w:tblLook w:val="04A0"/>
      </w:tblPr>
      <w:tblGrid>
        <w:gridCol w:w="851"/>
        <w:gridCol w:w="2836"/>
        <w:gridCol w:w="3543"/>
        <w:gridCol w:w="3402"/>
      </w:tblGrid>
      <w:tr w:rsidR="0019572B" w:rsidRPr="00E13AE3" w:rsidTr="00281902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6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543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402" w:type="dxa"/>
          </w:tcPr>
          <w:p w:rsidR="0019572B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นายสุรชัย  ศรสุรินทร์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บริษัทไก่เทพฟาร์ม จำกัด จ.ฉะเชิงเทรา</w:t>
            </w:r>
          </w:p>
        </w:tc>
        <w:tc>
          <w:tcPr>
            <w:tcW w:w="3402" w:type="dxa"/>
            <w:vMerge w:val="restart"/>
          </w:tcPr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นายปฏิภาณ   ม่วงเงิน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บริษัทไก่เทพฟาร์ม จำกัด จ.ฉะเชิงเทรา</w:t>
            </w:r>
          </w:p>
        </w:tc>
        <w:tc>
          <w:tcPr>
            <w:tcW w:w="3402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19572B" w:rsidRPr="00E13AE3" w:rsidTr="00281902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2836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นางสาวนริศรา  สุรีย์</w:t>
            </w:r>
          </w:p>
        </w:tc>
        <w:tc>
          <w:tcPr>
            <w:tcW w:w="3543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ศูนย์วิจัยและพัฒนาโคนม สำนักพัฒนาพันธุ์สัตว์ จ.นครราชสีมา</w:t>
            </w:r>
          </w:p>
        </w:tc>
        <w:tc>
          <w:tcPr>
            <w:tcW w:w="3402" w:type="dxa"/>
          </w:tcPr>
          <w:p w:rsidR="0019572B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19572B" w:rsidRPr="00E13AE3" w:rsidTr="00281902">
        <w:trPr>
          <w:jc w:val="center"/>
        </w:trPr>
        <w:tc>
          <w:tcPr>
            <w:tcW w:w="851" w:type="dxa"/>
          </w:tcPr>
          <w:p w:rsidR="0019572B" w:rsidRPr="00E13AE3" w:rsidRDefault="0019572B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2836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นางสาวสุทิวานนท์  พุ่มนวล</w:t>
            </w:r>
          </w:p>
        </w:tc>
        <w:tc>
          <w:tcPr>
            <w:tcW w:w="3543" w:type="dxa"/>
          </w:tcPr>
          <w:p w:rsidR="0019572B" w:rsidRPr="00E13AE3" w:rsidRDefault="0019572B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ศูนย์วิจัยและพัฒนาโคนม สำนักพัฒนาพันธุ์สัตว์ จ.นครราชสีมา</w:t>
            </w:r>
          </w:p>
        </w:tc>
        <w:tc>
          <w:tcPr>
            <w:tcW w:w="3402" w:type="dxa"/>
          </w:tcPr>
          <w:p w:rsidR="00D93554" w:rsidRPr="00E13AE3" w:rsidRDefault="00D93554" w:rsidP="00D93554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93554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19572B" w:rsidRPr="00E13AE3" w:rsidRDefault="00D93554" w:rsidP="00D93554">
            <w:pPr>
              <w:jc w:val="both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5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นายนิติพล  สายทอง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 แม่ทา พี.ดี จำกัด จ.เชียงใหม่</w:t>
            </w:r>
          </w:p>
        </w:tc>
        <w:tc>
          <w:tcPr>
            <w:tcW w:w="3402" w:type="dxa"/>
            <w:vMerge w:val="restart"/>
          </w:tcPr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93554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6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นายสันติภาพ  นิลออ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 แม่ทา พี.ดี จำกัด จ.เชียงใหม่</w:t>
            </w:r>
          </w:p>
        </w:tc>
        <w:tc>
          <w:tcPr>
            <w:tcW w:w="3402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6C5CED" w:rsidRPr="00E13AE3" w:rsidRDefault="006C5CED" w:rsidP="006C5CED">
      <w:pPr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สาขาวิชาวิทยาศาสตร์และเทคโนโลยีการอาหาร คณะเทคโนโลยีการเกษตรและอาหาร</w:t>
      </w:r>
    </w:p>
    <w:tbl>
      <w:tblPr>
        <w:tblStyle w:val="a3"/>
        <w:tblW w:w="10632" w:type="dxa"/>
        <w:jc w:val="center"/>
        <w:tblInd w:w="-885" w:type="dxa"/>
        <w:tblLook w:val="04A0"/>
      </w:tblPr>
      <w:tblGrid>
        <w:gridCol w:w="851"/>
        <w:gridCol w:w="2836"/>
        <w:gridCol w:w="3543"/>
        <w:gridCol w:w="3402"/>
      </w:tblGrid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402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นางสาวพรนัชชา  หอมมาลี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เคเอฟฟู้ดส์ จำกัด จ.สมุทรสาคร</w:t>
            </w:r>
          </w:p>
        </w:tc>
        <w:tc>
          <w:tcPr>
            <w:tcW w:w="3402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</w:tbl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6C5CED" w:rsidRPr="00E13AE3" w:rsidRDefault="006C5CED" w:rsidP="006C5CED">
      <w:pPr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สาขาวิชาภาษาไทย คณะมนุษยศาสตร์และสังคมศาสตร์</w:t>
      </w:r>
    </w:p>
    <w:tbl>
      <w:tblPr>
        <w:tblStyle w:val="a3"/>
        <w:tblW w:w="10632" w:type="dxa"/>
        <w:jc w:val="center"/>
        <w:tblInd w:w="-885" w:type="dxa"/>
        <w:tblLook w:val="04A0"/>
      </w:tblPr>
      <w:tblGrid>
        <w:gridCol w:w="851"/>
        <w:gridCol w:w="2836"/>
        <w:gridCol w:w="3543"/>
        <w:gridCol w:w="3402"/>
      </w:tblGrid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402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นางสาวสิริยากร  สุโพธิ์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เอ็มเอสเอส พิษณุโลกเคเบิ้ลทีวี จำกัด</w:t>
            </w:r>
          </w:p>
        </w:tc>
        <w:tc>
          <w:tcPr>
            <w:tcW w:w="3402" w:type="dxa"/>
            <w:vMerge w:val="restart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นายมงคล  จิ๋วพุ่ม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เอ็มเอสเอส พิษณุโลกเคเบิ้ลทีวี จำกัด</w:t>
            </w:r>
          </w:p>
        </w:tc>
        <w:tc>
          <w:tcPr>
            <w:tcW w:w="3402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6C5CED" w:rsidRPr="00E13AE3" w:rsidRDefault="006C5CED" w:rsidP="006C5CED">
      <w:pPr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  <w: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Default="00D93554" w:rsidP="0019572B">
      <w:pPr>
        <w:jc w:val="center"/>
        <w:rPr>
          <w:rFonts w:ascii="TH Sarabun New" w:hAnsi="TH Sarabun New" w:cs="TH Sarabun New" w:hint="cs"/>
          <w:b/>
          <w:bCs/>
        </w:rPr>
      </w:pPr>
    </w:p>
    <w:p w:rsidR="00E13AE3" w:rsidRPr="00E13AE3" w:rsidRDefault="00E13AE3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สาขาวิชาภาษาญี่ปุ่น คณะมนุษยศาสตร์และสังคมศาสตร์</w:t>
      </w:r>
    </w:p>
    <w:tbl>
      <w:tblPr>
        <w:tblStyle w:val="a3"/>
        <w:tblW w:w="11058" w:type="dxa"/>
        <w:jc w:val="center"/>
        <w:tblInd w:w="-885" w:type="dxa"/>
        <w:tblLook w:val="04A0"/>
      </w:tblPr>
      <w:tblGrid>
        <w:gridCol w:w="851"/>
        <w:gridCol w:w="2717"/>
        <w:gridCol w:w="3662"/>
        <w:gridCol w:w="3828"/>
      </w:tblGrid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17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662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828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717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นายศิลปกร  สนธิสัมพันธ์</w:t>
            </w:r>
          </w:p>
        </w:tc>
        <w:tc>
          <w:tcPr>
            <w:tcW w:w="3662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บริษัท เกษมกิจ จำกัด 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แคนทารี่ บีช วิลลาแอนด์สวีท เขาหลัก จ.พังงา</w:t>
            </w:r>
          </w:p>
        </w:tc>
        <w:tc>
          <w:tcPr>
            <w:tcW w:w="3828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</w:tbl>
    <w:p w:rsidR="006C5CED" w:rsidRPr="00E13AE3" w:rsidRDefault="006C5CED" w:rsidP="006C5CED">
      <w:pPr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Default="00D93554" w:rsidP="0019572B">
      <w:pPr>
        <w:jc w:val="center"/>
        <w:rPr>
          <w:rFonts w:ascii="TH Sarabun New" w:hAnsi="TH Sarabun New" w:cs="TH Sarabun New" w:hint="cs"/>
          <w:b/>
          <w:bCs/>
        </w:rPr>
      </w:pPr>
    </w:p>
    <w:p w:rsidR="00E13AE3" w:rsidRPr="00E13AE3" w:rsidRDefault="00E13AE3" w:rsidP="0019572B">
      <w:pPr>
        <w:jc w:val="center"/>
        <w:rPr>
          <w:rFonts w:ascii="TH Sarabun New" w:hAnsi="TH Sarabun New" w:cs="TH Sarabun New"/>
          <w:b/>
          <w:bCs/>
        </w:rPr>
      </w:pP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สาขาวิชาภาษาอังกฤษธุรกิจ คณะมนุษยศาสตร์และสังคมศาสตร์</w:t>
      </w:r>
    </w:p>
    <w:tbl>
      <w:tblPr>
        <w:tblStyle w:val="a3"/>
        <w:tblW w:w="11058" w:type="dxa"/>
        <w:jc w:val="center"/>
        <w:tblInd w:w="-885" w:type="dxa"/>
        <w:tblLook w:val="04A0"/>
      </w:tblPr>
      <w:tblGrid>
        <w:gridCol w:w="851"/>
        <w:gridCol w:w="2836"/>
        <w:gridCol w:w="3543"/>
        <w:gridCol w:w="3828"/>
      </w:tblGrid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828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นางสาวขริษตา  ติสระ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 w:val="restart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4.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นางสาวญานิศา  เส็งทอง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นางสาวพรนิภา  ขวัญวงษ์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นายพีรพัฒฑ์    ผลโพธิ์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6C5CED" w:rsidRPr="00E13AE3" w:rsidRDefault="006C5CED" w:rsidP="006C5CED">
      <w:pPr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Default="00D93554" w:rsidP="0019572B">
      <w:pPr>
        <w:jc w:val="center"/>
        <w:rPr>
          <w:rFonts w:ascii="TH Sarabun New" w:hAnsi="TH Sarabun New" w:cs="TH Sarabun New" w:hint="cs"/>
          <w:b/>
          <w:bCs/>
        </w:rPr>
      </w:pPr>
    </w:p>
    <w:p w:rsidR="00E13AE3" w:rsidRPr="00E13AE3" w:rsidRDefault="00E13AE3" w:rsidP="0019572B">
      <w:pPr>
        <w:jc w:val="center"/>
        <w:rPr>
          <w:rFonts w:ascii="TH Sarabun New" w:hAnsi="TH Sarabun New" w:cs="TH Sarabun New"/>
          <w:b/>
          <w:bCs/>
        </w:rPr>
      </w:pP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สาขาวิชาภาษาอังกฤษ คณะมนุษยศาสตร์และสังคมศาสตร์</w:t>
      </w:r>
    </w:p>
    <w:tbl>
      <w:tblPr>
        <w:tblStyle w:val="a3"/>
        <w:tblW w:w="11058" w:type="dxa"/>
        <w:jc w:val="center"/>
        <w:tblInd w:w="-885" w:type="dxa"/>
        <w:tblLook w:val="04A0"/>
      </w:tblPr>
      <w:tblGrid>
        <w:gridCol w:w="851"/>
        <w:gridCol w:w="2836"/>
        <w:gridCol w:w="3543"/>
        <w:gridCol w:w="3828"/>
      </w:tblGrid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828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นางสาวชลิตา  พรหมดี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 w:val="restart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4.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นายปริญญา  คำวัง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นายธนกฤต  สุยะสาม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นายศุภจักร  อุดมผล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D93554" w:rsidRPr="00E13AE3" w:rsidTr="00281902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5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นางสาวขวัญจิรา  สาดี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19572B" w:rsidRPr="00E13AE3" w:rsidRDefault="0019572B" w:rsidP="0019572B">
      <w:pPr>
        <w:jc w:val="left"/>
        <w:rPr>
          <w:rFonts w:ascii="TH Sarabun New" w:hAnsi="TH Sarabun New" w:cs="TH Sarabun New"/>
          <w:sz w:val="28"/>
          <w:szCs w:val="28"/>
        </w:rPr>
      </w:pPr>
    </w:p>
    <w:p w:rsidR="006C5CED" w:rsidRPr="00E13AE3" w:rsidRDefault="006C5CED" w:rsidP="006C5CED">
      <w:pPr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Pr="00E13AE3" w:rsidRDefault="00D93554" w:rsidP="0019572B">
      <w:pPr>
        <w:jc w:val="center"/>
        <w:rPr>
          <w:rFonts w:ascii="TH Sarabun New" w:hAnsi="TH Sarabun New" w:cs="TH Sarabun New"/>
          <w:b/>
          <w:bCs/>
        </w:rPr>
      </w:pPr>
    </w:p>
    <w:p w:rsidR="00D93554" w:rsidRDefault="00D93554" w:rsidP="0019572B">
      <w:pPr>
        <w:jc w:val="center"/>
        <w:rPr>
          <w:rFonts w:ascii="TH Sarabun New" w:hAnsi="TH Sarabun New" w:cs="TH Sarabun New" w:hint="cs"/>
          <w:b/>
          <w:bCs/>
        </w:rPr>
      </w:pPr>
    </w:p>
    <w:p w:rsidR="00E13AE3" w:rsidRPr="00E13AE3" w:rsidRDefault="00E13AE3" w:rsidP="0019572B">
      <w:pPr>
        <w:jc w:val="center"/>
        <w:rPr>
          <w:rFonts w:ascii="TH Sarabun New" w:hAnsi="TH Sarabun New" w:cs="TH Sarabun New"/>
          <w:b/>
          <w:bCs/>
        </w:rPr>
      </w:pPr>
    </w:p>
    <w:p w:rsidR="0019572B" w:rsidRPr="00E13AE3" w:rsidRDefault="0019572B" w:rsidP="0019572B">
      <w:pPr>
        <w:jc w:val="center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สาขาวิชาภาษาจีน คณะมนุษยศาสตร์และสังคมศาสตร์</w:t>
      </w:r>
    </w:p>
    <w:tbl>
      <w:tblPr>
        <w:tblStyle w:val="a3"/>
        <w:tblW w:w="11058" w:type="dxa"/>
        <w:jc w:val="center"/>
        <w:tblInd w:w="-885" w:type="dxa"/>
        <w:tblLook w:val="04A0"/>
      </w:tblPr>
      <w:tblGrid>
        <w:gridCol w:w="851"/>
        <w:gridCol w:w="2836"/>
        <w:gridCol w:w="3543"/>
        <w:gridCol w:w="3828"/>
      </w:tblGrid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 -  สกุล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สถานที่ปฏิบัติสหกิจ</w:t>
            </w:r>
          </w:p>
        </w:tc>
        <w:tc>
          <w:tcPr>
            <w:tcW w:w="3828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รายชื่ออาจารย์นิเทศ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E13AE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วันเข้านิเทศ</w:t>
            </w: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นางสาวอุมาภรณ์  เจริญศรี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 w:val="restart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 w:hint="cs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นางสาวอัจฉรา  เจริญศรี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นางสาวพิมลนาฎ  บานเย็น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นางสาวกาญนา  เจริญสวรรค์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5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นางสาวศตายุ  วงศ์วิริยะชาติ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6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นางสาวฐิตาภรณ์  มีชม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7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นางสาวปรียานุช  พุฒิพร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คิงเพาเวอร์ อินเตอร์เนชั่นแนล 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8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นางสาวรัชนี  แซ่หว้า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 w:val="restart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9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นางสาวพนิดา  แสนยากุล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10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นางสาวกนกศรี  เงินเส็ง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11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นางสาวดวงธิดา   แออัด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นางสาวสลินทิย์  จักรแก้ว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13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นางสาวภาณุกา  ดวงทิบ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14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นางสาวกาญจนา  สีสอนการ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15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นางสาวรัตนาภรณ์  ทิศหน่อ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trHeight w:val="606"/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16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นางสาวจิตติมา  อัมพร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บริษัท แอลแอลไอที (ประเทศไทย)จำกัด</w:t>
            </w:r>
          </w:p>
        </w:tc>
        <w:tc>
          <w:tcPr>
            <w:tcW w:w="3828" w:type="dxa"/>
            <w:vMerge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D93554" w:rsidRPr="00E13AE3" w:rsidTr="00E13AE3">
        <w:trPr>
          <w:jc w:val="center"/>
        </w:trPr>
        <w:tc>
          <w:tcPr>
            <w:tcW w:w="851" w:type="dxa"/>
          </w:tcPr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17</w:t>
            </w:r>
          </w:p>
        </w:tc>
        <w:tc>
          <w:tcPr>
            <w:tcW w:w="2836" w:type="dxa"/>
          </w:tcPr>
          <w:p w:rsidR="00D93554" w:rsidRPr="00E13AE3" w:rsidRDefault="00D93554" w:rsidP="00DC3D7B">
            <w:pPr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นางสาวศศินา   อิ่มอ่อง</w:t>
            </w:r>
          </w:p>
        </w:tc>
        <w:tc>
          <w:tcPr>
            <w:tcW w:w="3543" w:type="dxa"/>
          </w:tcPr>
          <w:p w:rsidR="00D93554" w:rsidRPr="00E13AE3" w:rsidRDefault="00D93554" w:rsidP="00DC3D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โรงแรม </w:t>
            </w:r>
            <w:r w:rsidRPr="00E13AE3">
              <w:rPr>
                <w:rFonts w:ascii="TH Sarabun New" w:hAnsi="TH Sarabun New" w:cs="TH Sarabun New"/>
                <w:sz w:val="28"/>
                <w:szCs w:val="28"/>
              </w:rPr>
              <w:t>De Charme</w:t>
            </w: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เชียงใหม่</w:t>
            </w:r>
          </w:p>
        </w:tc>
        <w:tc>
          <w:tcPr>
            <w:tcW w:w="3828" w:type="dxa"/>
          </w:tcPr>
          <w:p w:rsidR="00D93554" w:rsidRDefault="00E13AE3" w:rsidP="00E13AE3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E13AE3"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  <w:p w:rsidR="00E13AE3" w:rsidRPr="00E13AE3" w:rsidRDefault="00E13AE3" w:rsidP="00E13AE3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2.</w:t>
            </w:r>
          </w:p>
          <w:p w:rsidR="00D93554" w:rsidRPr="00E13AE3" w:rsidRDefault="00D93554" w:rsidP="00DC3D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93554" w:rsidRPr="00E13AE3" w:rsidRDefault="00D93554" w:rsidP="00D93554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13AE3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วันที่เข้านิเทศ..........................................</w:t>
            </w:r>
          </w:p>
        </w:tc>
      </w:tr>
    </w:tbl>
    <w:p w:rsidR="00D41D3C" w:rsidRPr="00E13AE3" w:rsidRDefault="006C5CED">
      <w:pPr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>ห</w:t>
      </w:r>
      <w:r w:rsidRPr="00E13AE3">
        <w:rPr>
          <w:rFonts w:ascii="TH Sarabun New" w:hAnsi="TH Sarabun New" w:cs="TH Sarabun New"/>
          <w:b/>
          <w:bCs/>
          <w:cs/>
        </w:rPr>
        <w:t xml:space="preserve">มายเหตุ  </w:t>
      </w:r>
      <w:r w:rsidRPr="00E13AE3">
        <w:rPr>
          <w:rFonts w:ascii="TH Sarabun New" w:hAnsi="TH Sarabun New" w:cs="TH Sarabun New"/>
          <w:b/>
          <w:bCs/>
        </w:rPr>
        <w:t xml:space="preserve">:   </w:t>
      </w:r>
      <w:r w:rsidRPr="00E13AE3">
        <w:rPr>
          <w:rFonts w:ascii="TH Sarabun New" w:hAnsi="TH Sarabun New" w:cs="TH Sarabun New"/>
          <w:cs/>
        </w:rPr>
        <w:t>หลักสูตรควรพิจารณาจำนวนอาจารย์ที่จะเข้านิเทศอย่างเหมาะสม  และวางแผนการเดินทางในครอบคลุมในการเข้านิเทศในแต่ละสถานประกอบการในการเดินทางไปราชการแต่ละครั้ง  เพื่อเป็นการประหยัดงบประมาณ</w:t>
      </w:r>
    </w:p>
    <w:p w:rsidR="006C5CED" w:rsidRPr="00E13AE3" w:rsidRDefault="006C5CED">
      <w:pPr>
        <w:rPr>
          <w:rFonts w:ascii="TH Sarabun New" w:hAnsi="TH Sarabun New" w:cs="TH Sarabun New"/>
          <w:b/>
          <w:bCs/>
        </w:rPr>
      </w:pPr>
    </w:p>
    <w:p w:rsidR="006C5CED" w:rsidRDefault="006C5CED">
      <w:pPr>
        <w:rPr>
          <w:rFonts w:ascii="TH Sarabun New" w:hAnsi="TH Sarabun New" w:cs="TH Sarabun New"/>
          <w:b/>
          <w:bCs/>
        </w:rPr>
      </w:pPr>
    </w:p>
    <w:p w:rsidR="00E13AE3" w:rsidRDefault="00E13AE3">
      <w:pPr>
        <w:rPr>
          <w:rFonts w:ascii="TH Sarabun New" w:hAnsi="TH Sarabun New" w:cs="TH Sarabun New"/>
          <w:b/>
          <w:bCs/>
        </w:rPr>
      </w:pPr>
    </w:p>
    <w:p w:rsidR="00E13AE3" w:rsidRDefault="00E13AE3">
      <w:pPr>
        <w:rPr>
          <w:rFonts w:ascii="TH Sarabun New" w:hAnsi="TH Sarabun New" w:cs="TH Sarabun New"/>
          <w:b/>
          <w:bCs/>
        </w:rPr>
      </w:pPr>
    </w:p>
    <w:p w:rsidR="00E13AE3" w:rsidRDefault="00E13AE3">
      <w:pPr>
        <w:rPr>
          <w:rFonts w:ascii="TH Sarabun New" w:hAnsi="TH Sarabun New" w:cs="TH Sarabun New"/>
          <w:b/>
          <w:bCs/>
        </w:rPr>
      </w:pPr>
    </w:p>
    <w:p w:rsidR="00E13AE3" w:rsidRDefault="00E13AE3">
      <w:pPr>
        <w:rPr>
          <w:rFonts w:ascii="TH Sarabun New" w:hAnsi="TH Sarabun New" w:cs="TH Sarabun New"/>
          <w:b/>
          <w:bCs/>
        </w:rPr>
      </w:pPr>
    </w:p>
    <w:p w:rsidR="00E13AE3" w:rsidRPr="00E13AE3" w:rsidRDefault="00E13AE3">
      <w:pPr>
        <w:rPr>
          <w:rFonts w:ascii="TH Sarabun New" w:hAnsi="TH Sarabun New" w:cs="TH Sarabun New"/>
          <w:b/>
          <w:bCs/>
        </w:rPr>
      </w:pPr>
    </w:p>
    <w:p w:rsidR="006C5CED" w:rsidRPr="00E13AE3" w:rsidRDefault="006C5CED" w:rsidP="006C5CED">
      <w:pPr>
        <w:jc w:val="center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lastRenderedPageBreak/>
        <w:t>กำหนดการนิเทศนักศึกษาปฏิบัติสหกิจศึกษา</w:t>
      </w:r>
    </w:p>
    <w:p w:rsidR="006C5CED" w:rsidRPr="00E13AE3" w:rsidRDefault="006C5CED" w:rsidP="006C5CED">
      <w:pPr>
        <w:jc w:val="center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t>หลักสูตรสาขาวิชา............................................  คณะ........................................</w:t>
      </w:r>
      <w:r w:rsidRPr="00E13AE3">
        <w:rPr>
          <w:rFonts w:ascii="TH Sarabun New" w:hAnsi="TH Sarabun New" w:cs="TH Sarabun New"/>
          <w:b/>
          <w:bCs/>
          <w:cs/>
        </w:rPr>
        <w:br/>
        <w:t>มหาวิทยาลัยราชภัฏพิบูลสงคราม</w:t>
      </w:r>
      <w:r w:rsidR="00306B9C" w:rsidRPr="00E13AE3">
        <w:rPr>
          <w:rFonts w:ascii="TH Sarabun New" w:hAnsi="TH Sarabun New" w:cs="TH Sarabun New"/>
          <w:b/>
          <w:bCs/>
          <w:cs/>
        </w:rPr>
        <w:br/>
        <w:t>ระหว่างวันที่..............................-............................</w:t>
      </w:r>
      <w:r w:rsidRPr="00E13AE3">
        <w:rPr>
          <w:rFonts w:ascii="TH Sarabun New" w:hAnsi="TH Sarabun New" w:cs="TH Sarabun New"/>
          <w:b/>
          <w:bCs/>
          <w:cs/>
        </w:rPr>
        <w:br/>
        <w:t>*******************************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2140"/>
        <w:gridCol w:w="5089"/>
      </w:tblGrid>
      <w:tr w:rsidR="00306B9C" w:rsidRPr="00E13AE3" w:rsidTr="00306B9C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306B9C" w:rsidRPr="00E13AE3" w:rsidTr="00306B9C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 - ........ น.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ออกเดินทางจากพิษณุโลกไปยังจังหวัด.............</w:t>
            </w:r>
          </w:p>
        </w:tc>
      </w:tr>
      <w:tr w:rsidR="00306B9C" w:rsidRPr="00E13AE3" w:rsidTr="00306B9C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C" w:rsidRPr="00E13AE3" w:rsidRDefault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Pr="00E13AE3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.........น.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เข้านิเทศนักศึกษาที่ ณ (ชื่อสถานประกอบการ)</w:t>
            </w:r>
          </w:p>
        </w:tc>
      </w:tr>
      <w:tr w:rsidR="00306B9C" w:rsidRPr="00E13AE3" w:rsidTr="00306B9C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C" w:rsidRPr="00E13AE3" w:rsidRDefault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..........</w:t>
            </w:r>
            <w:r w:rsidRPr="00E13AE3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......... น.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เข้าพัก ณ โรงแรม.................................</w:t>
            </w:r>
          </w:p>
        </w:tc>
      </w:tr>
      <w:tr w:rsidR="00306B9C" w:rsidRPr="00E13AE3" w:rsidTr="00306B9C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 w:rsidP="00306B9C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 น.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C" w:rsidRPr="00E13AE3" w:rsidRDefault="00306B9C">
            <w:pPr>
              <w:rPr>
                <w:rFonts w:ascii="TH Sarabun New" w:hAnsi="TH Sarabun New" w:cs="TH Sarabun New"/>
                <w:sz w:val="30"/>
                <w:szCs w:val="30"/>
                <w:lang w:eastAsia="zh-CN"/>
              </w:rPr>
            </w:pPr>
            <w:r w:rsidRPr="00E13AE3">
              <w:rPr>
                <w:rFonts w:ascii="TH Sarabun New" w:hAnsi="TH Sarabun New" w:cs="TH Sarabun New"/>
                <w:sz w:val="30"/>
                <w:szCs w:val="30"/>
                <w:cs/>
              </w:rPr>
              <w:t>เดินทางกลับ</w:t>
            </w:r>
          </w:p>
        </w:tc>
      </w:tr>
    </w:tbl>
    <w:p w:rsidR="006C5CED" w:rsidRPr="00E13AE3" w:rsidRDefault="006C5CED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306B9C" w:rsidRPr="00E13AE3" w:rsidRDefault="00306B9C">
      <w:pPr>
        <w:rPr>
          <w:rFonts w:ascii="TH Sarabun New" w:hAnsi="TH Sarabun New" w:cs="TH Sarabun New"/>
          <w:sz w:val="28"/>
          <w:szCs w:val="28"/>
          <w:cs/>
        </w:rPr>
      </w:pPr>
      <w:r w:rsidRPr="00E13AE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หมายเหตุ </w:t>
      </w:r>
      <w:r w:rsidRPr="00E13AE3">
        <w:rPr>
          <w:rFonts w:ascii="TH Sarabun New" w:hAnsi="TH Sarabun New" w:cs="TH Sarabun New"/>
          <w:b/>
          <w:bCs/>
          <w:sz w:val="28"/>
          <w:szCs w:val="28"/>
        </w:rPr>
        <w:t xml:space="preserve">:  </w:t>
      </w:r>
      <w:r w:rsidRPr="00E13AE3">
        <w:rPr>
          <w:rFonts w:ascii="TH Sarabun New" w:hAnsi="TH Sarabun New" w:cs="TH Sarabun New"/>
          <w:sz w:val="28"/>
          <w:szCs w:val="28"/>
          <w:cs/>
        </w:rPr>
        <w:t>ข้อมูลการเดินทางสามารถปรับเปลี่ยนได้ตามความเหมาะสมกับการปฏิบัติงานนิเทศจริง</w:t>
      </w:r>
    </w:p>
    <w:p w:rsidR="006C5CED" w:rsidRPr="00E13AE3" w:rsidRDefault="006C5CED">
      <w:pPr>
        <w:rPr>
          <w:rFonts w:ascii="TH Sarabun New" w:hAnsi="TH Sarabun New" w:cs="TH Sarabun New"/>
          <w:b/>
          <w:bCs/>
        </w:rPr>
      </w:pPr>
    </w:p>
    <w:p w:rsidR="006C5CED" w:rsidRPr="00E13AE3" w:rsidRDefault="006C5CED">
      <w:pPr>
        <w:rPr>
          <w:rFonts w:ascii="TH Sarabun New" w:hAnsi="TH Sarabun New" w:cs="TH Sarabun New"/>
          <w:b/>
          <w:bCs/>
        </w:rPr>
      </w:pPr>
    </w:p>
    <w:p w:rsidR="006C5CED" w:rsidRPr="00E13AE3" w:rsidRDefault="006C5CED" w:rsidP="006C5CED">
      <w:pPr>
        <w:jc w:val="left"/>
        <w:rPr>
          <w:rFonts w:ascii="TH Sarabun New" w:hAnsi="TH Sarabun New" w:cs="TH Sarabun New"/>
          <w:b/>
          <w:bCs/>
        </w:rPr>
      </w:pPr>
      <w:r w:rsidRPr="00E13AE3">
        <w:rPr>
          <w:rFonts w:ascii="TH Sarabun New" w:hAnsi="TH Sarabun New" w:cs="TH Sarabun New"/>
          <w:b/>
          <w:bCs/>
          <w:cs/>
        </w:rPr>
        <w:t>ข้อมูล</w:t>
      </w:r>
      <w:r w:rsidR="00306B9C" w:rsidRPr="00E13AE3">
        <w:rPr>
          <w:rFonts w:ascii="TH Sarabun New" w:hAnsi="TH Sarabun New" w:cs="TH Sarabun New"/>
          <w:b/>
          <w:bCs/>
          <w:cs/>
        </w:rPr>
        <w:t>การเบิกจ่าย</w:t>
      </w:r>
      <w:r w:rsidRPr="00E13AE3">
        <w:rPr>
          <w:rFonts w:ascii="TH Sarabun New" w:hAnsi="TH Sarabun New" w:cs="TH Sarabun New"/>
          <w:b/>
          <w:bCs/>
          <w:cs/>
        </w:rPr>
        <w:t xml:space="preserve">ค่าใช้จ่ายในการเดินทางไปราชการ  </w:t>
      </w:r>
      <w:r w:rsidRPr="00E13AE3">
        <w:rPr>
          <w:rFonts w:ascii="TH Sarabun New" w:hAnsi="TH Sarabun New" w:cs="TH Sarabun New"/>
          <w:b/>
          <w:bCs/>
        </w:rPr>
        <w:t>:</w:t>
      </w:r>
    </w:p>
    <w:tbl>
      <w:tblPr>
        <w:tblStyle w:val="a3"/>
        <w:tblW w:w="0" w:type="auto"/>
        <w:tblLook w:val="04A0"/>
      </w:tblPr>
      <w:tblGrid>
        <w:gridCol w:w="6062"/>
        <w:gridCol w:w="3180"/>
      </w:tblGrid>
      <w:tr w:rsidR="006C5CED" w:rsidRPr="00E13AE3" w:rsidTr="006C5CED">
        <w:tc>
          <w:tcPr>
            <w:tcW w:w="6062" w:type="dxa"/>
          </w:tcPr>
          <w:p w:rsidR="006C5CED" w:rsidRPr="00E13AE3" w:rsidRDefault="006C5CED" w:rsidP="006C5CE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ประเภทค่าใช้จ่าย</w:t>
            </w:r>
          </w:p>
        </w:tc>
        <w:tc>
          <w:tcPr>
            <w:tcW w:w="3180" w:type="dxa"/>
          </w:tcPr>
          <w:p w:rsidR="006C5CED" w:rsidRPr="00E13AE3" w:rsidRDefault="006C5CED" w:rsidP="006C5CE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</w:tr>
      <w:tr w:rsidR="006C5CED" w:rsidRPr="00E13AE3" w:rsidTr="006C5CED">
        <w:tc>
          <w:tcPr>
            <w:tcW w:w="6062" w:type="dxa"/>
          </w:tcPr>
          <w:p w:rsidR="006C5CED" w:rsidRPr="00E13AE3" w:rsidRDefault="006C5CED" w:rsidP="006C5CED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1.ค่าพาหนะและน้ำมันเชื้อเพลิง</w:t>
            </w:r>
          </w:p>
          <w:p w:rsidR="006C5CED" w:rsidRPr="00E13AE3" w:rsidRDefault="00306B9C" w:rsidP="006C5CED">
            <w:pPr>
              <w:jc w:val="left"/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cs/>
              </w:rPr>
              <w:t>-ค่าเช่าเหมา....</w:t>
            </w:r>
          </w:p>
          <w:p w:rsidR="00306B9C" w:rsidRPr="00E13AE3" w:rsidRDefault="00306B9C" w:rsidP="006C5CED">
            <w:pPr>
              <w:jc w:val="left"/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cs/>
              </w:rPr>
              <w:t>- ค่าน้ำมันเชื้อเพลิง.....</w:t>
            </w:r>
          </w:p>
          <w:p w:rsidR="006C5CED" w:rsidRPr="00E13AE3" w:rsidRDefault="006C5CED" w:rsidP="006C5CED">
            <w:pPr>
              <w:jc w:val="left"/>
              <w:rPr>
                <w:rFonts w:ascii="TH Sarabun New" w:hAnsi="TH Sarabun New" w:cs="TH Sarabun New"/>
                <w:cs/>
              </w:rPr>
            </w:pPr>
            <w:r w:rsidRPr="00E13AE3">
              <w:rPr>
                <w:rFonts w:ascii="TH Sarabun New" w:hAnsi="TH Sarabun New" w:cs="TH Sarabun New"/>
                <w:cs/>
              </w:rPr>
              <w:t>(รถส่วนตัวเบิกน้ำมันกิโลเมตรละ 4 บาท)</w:t>
            </w:r>
          </w:p>
        </w:tc>
        <w:tc>
          <w:tcPr>
            <w:tcW w:w="3180" w:type="dxa"/>
          </w:tcPr>
          <w:p w:rsidR="006C5CED" w:rsidRPr="00E13AE3" w:rsidRDefault="006C5CED" w:rsidP="006C5CE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................บาท</w:t>
            </w:r>
          </w:p>
        </w:tc>
      </w:tr>
      <w:tr w:rsidR="006C5CED" w:rsidRPr="00E13AE3" w:rsidTr="006C5CED">
        <w:tc>
          <w:tcPr>
            <w:tcW w:w="6062" w:type="dxa"/>
          </w:tcPr>
          <w:p w:rsidR="006C5CED" w:rsidRPr="00E13AE3" w:rsidRDefault="006C5CED" w:rsidP="006C5CED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2. ค่าที่พัก</w:t>
            </w:r>
          </w:p>
          <w:p w:rsidR="006C5CED" w:rsidRPr="00E13AE3" w:rsidRDefault="00572ABD" w:rsidP="006C5CED">
            <w:pPr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-ค่าห้องพักจำนวน......ห้อง</w:t>
            </w:r>
            <w:r w:rsidR="006C5CED" w:rsidRPr="00E13AE3">
              <w:rPr>
                <w:rFonts w:ascii="TH Sarabun New" w:hAnsi="TH Sarabun New" w:cs="TH Sarabun New"/>
                <w:cs/>
              </w:rPr>
              <w:t>ๆ ละ...</w:t>
            </w:r>
            <w:r>
              <w:rPr>
                <w:rFonts w:ascii="TH Sarabun New" w:hAnsi="TH Sarabun New" w:cs="TH Sarabun New" w:hint="cs"/>
                <w:cs/>
              </w:rPr>
              <w:t>..</w:t>
            </w:r>
            <w:r w:rsidR="006C5CED" w:rsidRPr="00E13AE3">
              <w:rPr>
                <w:rFonts w:ascii="TH Sarabun New" w:hAnsi="TH Sarabun New" w:cs="TH Sarabun New"/>
                <w:cs/>
              </w:rPr>
              <w:t xml:space="preserve">..... </w:t>
            </w:r>
            <w:r w:rsidR="006C5CED" w:rsidRPr="00E13AE3">
              <w:rPr>
                <w:rFonts w:ascii="TH Sarabun New" w:hAnsi="TH Sarabun New" w:cs="TH Sarabun New"/>
              </w:rPr>
              <w:t>x</w:t>
            </w:r>
            <w:r w:rsidR="006C5CED" w:rsidRPr="00E13AE3">
              <w:rPr>
                <w:rFonts w:ascii="TH Sarabun New" w:hAnsi="TH Sarabun New" w:cs="TH Sarabun New"/>
                <w:cs/>
              </w:rPr>
              <w:t xml:space="preserve">จำนวน......... คืน  </w:t>
            </w:r>
          </w:p>
        </w:tc>
        <w:tc>
          <w:tcPr>
            <w:tcW w:w="3180" w:type="dxa"/>
          </w:tcPr>
          <w:p w:rsidR="006C5CED" w:rsidRPr="00E13AE3" w:rsidRDefault="006C5CED" w:rsidP="006C5CE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................บาท</w:t>
            </w:r>
          </w:p>
        </w:tc>
      </w:tr>
      <w:tr w:rsidR="006C5CED" w:rsidRPr="00E13AE3" w:rsidTr="006C5CED">
        <w:tc>
          <w:tcPr>
            <w:tcW w:w="6062" w:type="dxa"/>
          </w:tcPr>
          <w:p w:rsidR="006C5CED" w:rsidRPr="00E13AE3" w:rsidRDefault="006C5CED" w:rsidP="006C5CED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3. ค่าเบี้ยเลี้ยง</w:t>
            </w:r>
          </w:p>
          <w:p w:rsidR="006C5CED" w:rsidRPr="00E13AE3" w:rsidRDefault="006C5CED" w:rsidP="006C5CED">
            <w:pPr>
              <w:jc w:val="left"/>
              <w:rPr>
                <w:rFonts w:ascii="TH Sarabun New" w:hAnsi="TH Sarabun New" w:cs="TH Sarabun New"/>
              </w:rPr>
            </w:pPr>
            <w:r w:rsidRPr="00E13AE3">
              <w:rPr>
                <w:rFonts w:ascii="TH Sarabun New" w:hAnsi="TH Sarabun New" w:cs="TH Sarabun New"/>
                <w:cs/>
              </w:rPr>
              <w:t xml:space="preserve">- จำนวน....... คน </w:t>
            </w:r>
            <w:r w:rsidRPr="00E13AE3">
              <w:rPr>
                <w:rFonts w:ascii="TH Sarabun New" w:hAnsi="TH Sarabun New" w:cs="TH Sarabun New"/>
              </w:rPr>
              <w:t>x</w:t>
            </w:r>
            <w:r w:rsidRPr="00E13AE3">
              <w:rPr>
                <w:rFonts w:ascii="TH Sarabun New" w:hAnsi="TH Sarabun New" w:cs="TH Sarabun New"/>
                <w:cs/>
              </w:rPr>
              <w:t xml:space="preserve"> ๆ ละ.......... </w:t>
            </w:r>
            <w:r w:rsidRPr="00E13AE3">
              <w:rPr>
                <w:rFonts w:ascii="TH Sarabun New" w:hAnsi="TH Sarabun New" w:cs="TH Sarabun New"/>
              </w:rPr>
              <w:t>x</w:t>
            </w:r>
            <w:r w:rsidRPr="00E13AE3">
              <w:rPr>
                <w:rFonts w:ascii="TH Sarabun New" w:hAnsi="TH Sarabun New" w:cs="TH Sarabun New"/>
                <w:cs/>
              </w:rPr>
              <w:t xml:space="preserve"> จำนวน........วัน  </w:t>
            </w:r>
          </w:p>
        </w:tc>
        <w:tc>
          <w:tcPr>
            <w:tcW w:w="3180" w:type="dxa"/>
          </w:tcPr>
          <w:p w:rsidR="006C5CED" w:rsidRPr="00E13AE3" w:rsidRDefault="006C5CED" w:rsidP="006C5CE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................บาท</w:t>
            </w:r>
          </w:p>
        </w:tc>
      </w:tr>
      <w:tr w:rsidR="00306B9C" w:rsidRPr="00E13AE3" w:rsidTr="006C5CED">
        <w:tc>
          <w:tcPr>
            <w:tcW w:w="6062" w:type="dxa"/>
          </w:tcPr>
          <w:p w:rsidR="00306B9C" w:rsidRPr="00E13AE3" w:rsidRDefault="00306B9C" w:rsidP="006C5CED">
            <w:pPr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รวมงบประมาณที่ต้องใช้ทั้งสิ้น</w:t>
            </w:r>
          </w:p>
        </w:tc>
        <w:tc>
          <w:tcPr>
            <w:tcW w:w="3180" w:type="dxa"/>
          </w:tcPr>
          <w:p w:rsidR="00306B9C" w:rsidRPr="00E13AE3" w:rsidRDefault="00306B9C" w:rsidP="006C5CE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13AE3">
              <w:rPr>
                <w:rFonts w:ascii="TH Sarabun New" w:hAnsi="TH Sarabun New" w:cs="TH Sarabun New"/>
                <w:b/>
                <w:bCs/>
                <w:cs/>
              </w:rPr>
              <w:t>........................บาท</w:t>
            </w:r>
            <w:bookmarkStart w:id="0" w:name="_GoBack"/>
            <w:bookmarkEnd w:id="0"/>
          </w:p>
        </w:tc>
      </w:tr>
    </w:tbl>
    <w:p w:rsidR="006C5CED" w:rsidRPr="00E13AE3" w:rsidRDefault="006C5CED" w:rsidP="006C5CED">
      <w:pPr>
        <w:jc w:val="left"/>
        <w:rPr>
          <w:rFonts w:ascii="TH Sarabun New" w:hAnsi="TH Sarabun New" w:cs="TH Sarabun New"/>
          <w:b/>
          <w:bCs/>
          <w:cs/>
        </w:rPr>
      </w:pPr>
      <w:r w:rsidRPr="00E13AE3">
        <w:rPr>
          <w:rFonts w:ascii="TH Sarabun New" w:hAnsi="TH Sarabun New" w:cs="TH Sarabun New"/>
          <w:b/>
          <w:bCs/>
          <w:cs/>
        </w:rPr>
        <w:br/>
      </w:r>
    </w:p>
    <w:sectPr w:rsidR="006C5CED" w:rsidRPr="00E13AE3" w:rsidSect="00225C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AB" w:rsidRDefault="00AA39AB" w:rsidP="002E232E">
      <w:pPr>
        <w:spacing w:line="240" w:lineRule="auto"/>
      </w:pPr>
      <w:r>
        <w:separator/>
      </w:r>
    </w:p>
  </w:endnote>
  <w:endnote w:type="continuationSeparator" w:id="1">
    <w:p w:rsidR="00AA39AB" w:rsidRDefault="00AA39AB" w:rsidP="002E2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AB" w:rsidRDefault="00AA39AB" w:rsidP="002E232E">
      <w:pPr>
        <w:spacing w:line="240" w:lineRule="auto"/>
      </w:pPr>
      <w:r>
        <w:separator/>
      </w:r>
    </w:p>
  </w:footnote>
  <w:footnote w:type="continuationSeparator" w:id="1">
    <w:p w:rsidR="00AA39AB" w:rsidRDefault="00AA39AB" w:rsidP="002E23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2E" w:rsidRDefault="002E232E">
    <w:pPr>
      <w:pStyle w:val="a4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-68580</wp:posOffset>
          </wp:positionV>
          <wp:extent cx="981075" cy="495300"/>
          <wp:effectExtent l="19050" t="0" r="9525" b="0"/>
          <wp:wrapNone/>
          <wp:docPr id="1" name="รูปภาพ 0" descr="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9572B"/>
    <w:rsid w:val="000E3675"/>
    <w:rsid w:val="000E5A21"/>
    <w:rsid w:val="00175212"/>
    <w:rsid w:val="0019572B"/>
    <w:rsid w:val="002208DD"/>
    <w:rsid w:val="00225C9A"/>
    <w:rsid w:val="00281902"/>
    <w:rsid w:val="00282A6E"/>
    <w:rsid w:val="002E232E"/>
    <w:rsid w:val="00306B9C"/>
    <w:rsid w:val="0031335A"/>
    <w:rsid w:val="00321419"/>
    <w:rsid w:val="004F3132"/>
    <w:rsid w:val="00504EED"/>
    <w:rsid w:val="0051711A"/>
    <w:rsid w:val="00572ABD"/>
    <w:rsid w:val="00591D7B"/>
    <w:rsid w:val="005D0724"/>
    <w:rsid w:val="00601BC1"/>
    <w:rsid w:val="006021B7"/>
    <w:rsid w:val="00620151"/>
    <w:rsid w:val="00626B4A"/>
    <w:rsid w:val="006740A6"/>
    <w:rsid w:val="006C37C6"/>
    <w:rsid w:val="006C5CED"/>
    <w:rsid w:val="006D2A7C"/>
    <w:rsid w:val="00707A60"/>
    <w:rsid w:val="00713641"/>
    <w:rsid w:val="0079605A"/>
    <w:rsid w:val="007B4E04"/>
    <w:rsid w:val="007D02B9"/>
    <w:rsid w:val="007D4EC7"/>
    <w:rsid w:val="008418AB"/>
    <w:rsid w:val="009625AD"/>
    <w:rsid w:val="0096724F"/>
    <w:rsid w:val="009804AD"/>
    <w:rsid w:val="009A525A"/>
    <w:rsid w:val="009A726A"/>
    <w:rsid w:val="009C1B11"/>
    <w:rsid w:val="009F23E8"/>
    <w:rsid w:val="00A16997"/>
    <w:rsid w:val="00AA39AB"/>
    <w:rsid w:val="00AC3BA1"/>
    <w:rsid w:val="00B01A6F"/>
    <w:rsid w:val="00B92D56"/>
    <w:rsid w:val="00BA62F8"/>
    <w:rsid w:val="00BD2C50"/>
    <w:rsid w:val="00CE03BD"/>
    <w:rsid w:val="00CF7AF0"/>
    <w:rsid w:val="00D41D3C"/>
    <w:rsid w:val="00D508C5"/>
    <w:rsid w:val="00D60821"/>
    <w:rsid w:val="00D76618"/>
    <w:rsid w:val="00D93554"/>
    <w:rsid w:val="00DA527D"/>
    <w:rsid w:val="00DB46C3"/>
    <w:rsid w:val="00E13AE3"/>
    <w:rsid w:val="00E8601A"/>
    <w:rsid w:val="00FC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2B"/>
    <w:pPr>
      <w:spacing w:after="0"/>
      <w:jc w:val="thaiDistribute"/>
    </w:pPr>
    <w:rPr>
      <w:rFonts w:asciiTheme="majorBidi" w:hAnsiTheme="majorBid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2B"/>
    <w:pPr>
      <w:spacing w:after="0" w:line="240" w:lineRule="auto"/>
      <w:jc w:val="thaiDistribute"/>
    </w:pPr>
    <w:rPr>
      <w:rFonts w:asciiTheme="majorBidi" w:hAnsiTheme="majorBidi" w:cstheme="majorBid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32E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2E232E"/>
    <w:rPr>
      <w:rFonts w:asciiTheme="majorBidi" w:hAnsiTheme="majorBidi" w:cstheme="majorBidi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2E232E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2E232E"/>
    <w:rPr>
      <w:rFonts w:asciiTheme="majorBidi" w:hAnsiTheme="majorBidi" w:cstheme="majorBidi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E232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E23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2B"/>
    <w:pPr>
      <w:spacing w:after="0"/>
      <w:jc w:val="thaiDistribute"/>
    </w:pPr>
    <w:rPr>
      <w:rFonts w:asciiTheme="majorBidi" w:hAnsiTheme="majorBid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2B"/>
    <w:pPr>
      <w:spacing w:after="0" w:line="240" w:lineRule="auto"/>
      <w:jc w:val="thaiDistribute"/>
    </w:pPr>
    <w:rPr>
      <w:rFonts w:asciiTheme="majorBidi" w:hAnsiTheme="majorBidi" w:cstheme="majorBidi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5</cp:revision>
  <dcterms:created xsi:type="dcterms:W3CDTF">2018-01-22T02:18:00Z</dcterms:created>
  <dcterms:modified xsi:type="dcterms:W3CDTF">2018-01-22T03:27:00Z</dcterms:modified>
</cp:coreProperties>
</file>